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atLeast"/>
        <w:ind w:right="0" w:righ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atLeast"/>
        <w:ind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sz w:val="36"/>
          <w:highlight w:val="none"/>
          <w:lang w:eastAsia="zh-CN"/>
        </w:rPr>
        <w:t>吉林省</w:t>
      </w:r>
      <w:r>
        <w:rPr>
          <w:rFonts w:hint="eastAsia" w:ascii="仿宋_GB2312" w:hAnsi="仿宋_GB2312" w:eastAsia="仿宋_GB2312" w:cs="仿宋_GB2312"/>
          <w:sz w:val="36"/>
          <w:highlight w:val="none"/>
        </w:rPr>
        <w:t>建设监理协会五届</w:t>
      </w:r>
      <w:r>
        <w:rPr>
          <w:rFonts w:hint="eastAsia" w:ascii="仿宋_GB2312" w:hAnsi="仿宋_GB2312" w:eastAsia="仿宋_GB2312" w:cs="仿宋_GB2312"/>
          <w:sz w:val="36"/>
          <w:highlight w:val="none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6"/>
          <w:highlight w:val="none"/>
        </w:rPr>
        <w:t>次理事会暨五届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atLeast"/>
        <w:ind w:left="276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6"/>
          <w:highlight w:val="none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6"/>
          <w:highlight w:val="none"/>
        </w:rPr>
        <w:t>次常务理事会会议回执</w:t>
      </w:r>
    </w:p>
    <w:tbl>
      <w:tblPr>
        <w:tblStyle w:val="5"/>
        <w:tblpPr w:leftFromText="180" w:rightFromText="180" w:vertAnchor="text" w:horzAnchor="page" w:tblpX="1788" w:tblpY="376"/>
        <w:tblOverlap w:val="never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3"/>
        <w:gridCol w:w="1337"/>
        <w:gridCol w:w="1285"/>
        <w:gridCol w:w="1635"/>
        <w:gridCol w:w="1460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83" w:type="dxa"/>
            <w:vAlign w:val="center"/>
          </w:tcPr>
          <w:p>
            <w:pPr>
              <w:spacing w:line="36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337" w:type="dxa"/>
            <w:vAlign w:val="center"/>
          </w:tcPr>
          <w:p>
            <w:pPr>
              <w:spacing w:line="36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285" w:type="dxa"/>
            <w:vAlign w:val="center"/>
          </w:tcPr>
          <w:p>
            <w:pPr>
              <w:spacing w:line="36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理事</w:t>
            </w:r>
          </w:p>
        </w:tc>
        <w:tc>
          <w:tcPr>
            <w:tcW w:w="1635" w:type="dxa"/>
            <w:vAlign w:val="center"/>
          </w:tcPr>
          <w:p>
            <w:pPr>
              <w:spacing w:line="36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常务理事</w:t>
            </w:r>
          </w:p>
        </w:tc>
        <w:tc>
          <w:tcPr>
            <w:tcW w:w="1460" w:type="dxa"/>
            <w:vAlign w:val="center"/>
          </w:tcPr>
          <w:p>
            <w:pPr>
              <w:spacing w:line="36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职务</w:t>
            </w:r>
          </w:p>
        </w:tc>
        <w:tc>
          <w:tcPr>
            <w:tcW w:w="1460" w:type="dxa"/>
            <w:vAlign w:val="center"/>
          </w:tcPr>
          <w:p>
            <w:pPr>
              <w:spacing w:line="36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583" w:type="dxa"/>
            <w:vAlign w:val="center"/>
          </w:tcPr>
          <w:p>
            <w:pPr>
              <w:spacing w:line="36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36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36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6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6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83" w:type="dxa"/>
            <w:vAlign w:val="center"/>
          </w:tcPr>
          <w:p>
            <w:pPr>
              <w:spacing w:line="36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36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36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6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6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583" w:type="dxa"/>
            <w:vAlign w:val="center"/>
          </w:tcPr>
          <w:p>
            <w:pPr>
              <w:spacing w:line="36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单位名称</w:t>
            </w:r>
          </w:p>
        </w:tc>
        <w:tc>
          <w:tcPr>
            <w:tcW w:w="4257" w:type="dxa"/>
            <w:gridSpan w:val="3"/>
            <w:vAlign w:val="center"/>
          </w:tcPr>
          <w:p>
            <w:pPr>
              <w:spacing w:line="36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6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邮编</w:t>
            </w:r>
          </w:p>
        </w:tc>
        <w:tc>
          <w:tcPr>
            <w:tcW w:w="1460" w:type="dxa"/>
            <w:vAlign w:val="center"/>
          </w:tcPr>
          <w:p>
            <w:pPr>
              <w:spacing w:line="36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583" w:type="dxa"/>
            <w:vAlign w:val="center"/>
          </w:tcPr>
          <w:p>
            <w:pPr>
              <w:spacing w:line="36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址</w:t>
            </w:r>
          </w:p>
        </w:tc>
        <w:tc>
          <w:tcPr>
            <w:tcW w:w="7177" w:type="dxa"/>
            <w:gridSpan w:val="5"/>
            <w:vAlign w:val="center"/>
          </w:tcPr>
          <w:p>
            <w:pPr>
              <w:spacing w:line="36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41" w:hRule="atLeast"/>
        </w:trPr>
        <w:tc>
          <w:tcPr>
            <w:tcW w:w="1583" w:type="dxa"/>
            <w:vAlign w:val="center"/>
          </w:tcPr>
          <w:p>
            <w:pPr>
              <w:spacing w:line="36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电子邮箱</w:t>
            </w:r>
          </w:p>
        </w:tc>
        <w:tc>
          <w:tcPr>
            <w:tcW w:w="7177" w:type="dxa"/>
            <w:gridSpan w:val="5"/>
            <w:vAlign w:val="center"/>
          </w:tcPr>
          <w:p>
            <w:pPr>
              <w:spacing w:line="36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8760" w:type="dxa"/>
            <w:gridSpan w:val="6"/>
            <w:vAlign w:val="center"/>
          </w:tcPr>
          <w:p>
            <w:pPr>
              <w:tabs>
                <w:tab w:val="left" w:pos="5260"/>
                <w:tab w:val="left" w:pos="6020"/>
              </w:tabs>
              <w:spacing w:line="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是否就餐（晚餐）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（请画勾）：□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</w:trPr>
        <w:tc>
          <w:tcPr>
            <w:tcW w:w="8760" w:type="dxa"/>
            <w:gridSpan w:val="6"/>
            <w:vAlign w:val="top"/>
          </w:tcPr>
          <w:p>
            <w:pPr>
              <w:spacing w:line="369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注：</w:t>
            </w:r>
          </w:p>
        </w:tc>
      </w:tr>
    </w:tbl>
    <w:p>
      <w:pPr>
        <w:spacing w:line="369" w:lineRule="exact"/>
        <w:rPr>
          <w:rFonts w:ascii="Times New Roman" w:hAnsi="Times New Roman" w:eastAsia="Times New Roman"/>
        </w:rPr>
      </w:pPr>
    </w:p>
    <w:p>
      <w:pPr>
        <w:spacing w:line="250" w:lineRule="exact"/>
        <w:rPr>
          <w:rFonts w:ascii="Times New Roman" w:hAnsi="Times New Roman" w:eastAsia="Times New Roman"/>
        </w:rPr>
      </w:pPr>
    </w:p>
    <w:p>
      <w:pPr>
        <w:spacing w:line="418" w:lineRule="auto"/>
        <w:ind w:right="20"/>
        <w:rPr>
          <w:rFonts w:ascii="仿宋_GB2312" w:hAnsi="仿宋_GB2312" w:eastAsia="仿宋_GB2312"/>
          <w:sz w:val="24"/>
          <w:szCs w:val="24"/>
        </w:rPr>
      </w:pPr>
      <w:r>
        <w:rPr>
          <w:rFonts w:ascii="仿宋_GB2312" w:hAnsi="仿宋_GB2312" w:eastAsia="仿宋_GB2312"/>
          <w:sz w:val="24"/>
          <w:szCs w:val="24"/>
          <w:highlight w:val="none"/>
        </w:rPr>
        <w:t>注：1</w:t>
      </w:r>
      <w:r>
        <w:rPr>
          <w:rFonts w:hint="eastAsia" w:ascii="仿宋_GB2312" w:hAnsi="仿宋_GB2312" w:eastAsia="仿宋_GB2312"/>
          <w:sz w:val="24"/>
          <w:szCs w:val="24"/>
          <w:highlight w:val="none"/>
          <w:lang w:eastAsia="zh-CN"/>
        </w:rPr>
        <w:t>、</w:t>
      </w:r>
      <w:r>
        <w:rPr>
          <w:rFonts w:ascii="仿宋_GB2312" w:hAnsi="仿宋_GB2312" w:eastAsia="仿宋_GB2312"/>
          <w:sz w:val="24"/>
          <w:szCs w:val="24"/>
          <w:highlight w:val="none"/>
        </w:rPr>
        <w:t>请将回执传至</w:t>
      </w:r>
      <w:r>
        <w:rPr>
          <w:rFonts w:hint="eastAsia" w:ascii="仿宋_GB2312" w:hAnsi="仿宋_GB2312" w:eastAsia="仿宋_GB2312"/>
          <w:sz w:val="24"/>
          <w:szCs w:val="24"/>
          <w:highlight w:val="none"/>
          <w:lang w:eastAsia="zh-CN"/>
        </w:rPr>
        <w:t>吉林省</w:t>
      </w:r>
      <w:r>
        <w:rPr>
          <w:rFonts w:ascii="仿宋_GB2312" w:hAnsi="仿宋_GB2312" w:eastAsia="仿宋_GB2312"/>
          <w:sz w:val="24"/>
          <w:szCs w:val="24"/>
          <w:highlight w:val="none"/>
        </w:rPr>
        <w:t>建设监理协会</w:t>
      </w:r>
      <w:r>
        <w:rPr>
          <w:rFonts w:hint="eastAsia" w:ascii="仿宋_GB2312" w:hAnsi="仿宋_GB2312" w:eastAsia="仿宋_GB2312"/>
          <w:sz w:val="24"/>
          <w:szCs w:val="24"/>
          <w:highlight w:val="none"/>
          <w:lang w:eastAsia="zh-CN"/>
        </w:rPr>
        <w:t>秘书处</w:t>
      </w:r>
      <w:r>
        <w:rPr>
          <w:rFonts w:ascii="仿宋_GB2312" w:hAnsi="仿宋_GB2312" w:eastAsia="仿宋_GB2312"/>
          <w:sz w:val="24"/>
          <w:szCs w:val="24"/>
          <w:highlight w:val="none"/>
        </w:rPr>
        <w:t>，以便会议期间统一</w:t>
      </w:r>
      <w:r>
        <w:rPr>
          <w:rFonts w:ascii="仿宋_GB2312" w:hAnsi="仿宋_GB2312" w:eastAsia="仿宋_GB2312"/>
          <w:sz w:val="24"/>
          <w:szCs w:val="24"/>
        </w:rPr>
        <w:t>安排食宿。</w:t>
      </w:r>
    </w:p>
    <w:p>
      <w:pPr>
        <w:spacing w:line="418" w:lineRule="auto"/>
        <w:ind w:right="20"/>
        <w:rPr>
          <w:rFonts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/>
          <w:sz w:val="24"/>
          <w:szCs w:val="24"/>
          <w:lang w:val="en-US" w:eastAsia="zh-CN"/>
        </w:rPr>
        <w:t xml:space="preserve">     </w:t>
      </w:r>
      <w:r>
        <w:rPr>
          <w:rFonts w:ascii="仿宋_GB2312" w:hAnsi="仿宋_GB2312" w:eastAsia="仿宋_GB2312"/>
          <w:sz w:val="24"/>
          <w:szCs w:val="24"/>
        </w:rPr>
        <w:t>2</w:t>
      </w:r>
      <w:r>
        <w:rPr>
          <w:rFonts w:hint="eastAsia" w:ascii="仿宋_GB2312" w:hAnsi="仿宋_GB2312" w:eastAsia="仿宋_GB2312"/>
          <w:sz w:val="24"/>
          <w:szCs w:val="24"/>
          <w:lang w:eastAsia="zh-CN"/>
        </w:rPr>
        <w:t>、</w:t>
      </w:r>
      <w:r>
        <w:rPr>
          <w:rFonts w:ascii="仿宋_GB2312" w:hAnsi="仿宋_GB2312" w:eastAsia="仿宋_GB2312"/>
          <w:sz w:val="24"/>
          <w:szCs w:val="24"/>
        </w:rPr>
        <w:t>受常务理事、理事委托参会的，请将被代常务理事、</w:t>
      </w:r>
      <w:r>
        <w:rPr>
          <w:rFonts w:hint="eastAsia" w:ascii="仿宋_GB2312" w:hAnsi="仿宋_GB2312" w:eastAsia="仿宋_GB2312"/>
          <w:sz w:val="24"/>
          <w:szCs w:val="24"/>
          <w:lang w:val="en-US" w:eastAsia="zh-CN"/>
        </w:rPr>
        <w:t xml:space="preserve"> </w:t>
      </w:r>
      <w:r>
        <w:rPr>
          <w:rFonts w:ascii="仿宋_GB2312" w:hAnsi="仿宋_GB2312" w:eastAsia="仿宋_GB2312"/>
          <w:sz w:val="24"/>
          <w:szCs w:val="24"/>
        </w:rPr>
        <w:t>理事姓名填写在备注栏中。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168BC"/>
    <w:rsid w:val="5D1168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2017-08-07T06:20:00Z</dcterms:created>
  <dc:creator>Administrator</dc:creator>
  <cp:lastModifiedBy>Administrator</cp:lastModifiedBy>
  <dcterms:modified xsi:type="dcterms:W3CDTF">2017-08-07T06:21:19Z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